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1822B9">
      <w:pPr>
        <w:pStyle w:val="Default"/>
        <w:rPr>
          <w:b/>
          <w:bCs/>
          <w:sz w:val="28"/>
          <w:szCs w:val="28"/>
        </w:rPr>
      </w:pPr>
    </w:p>
    <w:p w14:paraId="6CAF7E39" w14:textId="77777777" w:rsidR="001822B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WATERFOOT </w:t>
      </w:r>
      <w:r w:rsidR="001822B9">
        <w:rPr>
          <w:b/>
          <w:bCs/>
          <w:sz w:val="28"/>
          <w:szCs w:val="28"/>
        </w:rPr>
        <w:t>MEDICAL PRACTICE</w:t>
      </w:r>
      <w:r>
        <w:rPr>
          <w:b/>
          <w:bCs/>
          <w:sz w:val="28"/>
          <w:szCs w:val="28"/>
        </w:rPr>
        <w:t xml:space="preserve"> </w:t>
      </w:r>
    </w:p>
    <w:p w14:paraId="40CB3956" w14:textId="0076E803" w:rsidR="00F93C99" w:rsidRPr="00DA5069" w:rsidRDefault="00E753F2" w:rsidP="002176DD">
      <w:pPr>
        <w:pStyle w:val="Default"/>
        <w:jc w:val="center"/>
        <w:rPr>
          <w:b/>
          <w:bCs/>
          <w:sz w:val="28"/>
          <w:szCs w:val="28"/>
        </w:rPr>
      </w:pPr>
      <w:r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7480B933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WATERFOOT </w:t>
      </w:r>
      <w:r w:rsidR="001822B9">
        <w:rPr>
          <w:rFonts w:cs="Arial"/>
          <w:sz w:val="28"/>
          <w:szCs w:val="28"/>
        </w:rPr>
        <w:t>MEDICAL PRACTICE</w:t>
      </w:r>
      <w:r w:rsidR="00DF6F48" w:rsidRPr="00DF6F48">
        <w:rPr>
          <w:rFonts w:cs="Arial"/>
          <w:sz w:val="28"/>
          <w:szCs w:val="28"/>
        </w:rPr>
        <w:t xml:space="preserve"> </w:t>
      </w:r>
      <w:proofErr w:type="gramStart"/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</w:t>
      </w:r>
      <w:proofErr w:type="gramEnd"/>
      <w:r w:rsidR="00DF6F48" w:rsidRPr="00DF6F48">
        <w:rPr>
          <w:rFonts w:cs="Arial"/>
          <w:sz w:val="28"/>
          <w:szCs w:val="28"/>
        </w:rPr>
        <w:t xml:space="preserve">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05D0A054" w:rsidR="00FE0E5F" w:rsidRDefault="001822B9" w:rsidP="00F93C99">
      <w:pPr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WATERFOOT </w:t>
      </w:r>
      <w:r>
        <w:rPr>
          <w:rFonts w:cs="Arial"/>
          <w:sz w:val="28"/>
          <w:szCs w:val="28"/>
        </w:rPr>
        <w:t>MEDICAL PRACTICE</w:t>
      </w:r>
      <w:r w:rsidRPr="00DF6F48">
        <w:rPr>
          <w:rFonts w:cs="Arial"/>
          <w:sz w:val="28"/>
          <w:szCs w:val="28"/>
        </w:rPr>
        <w:t xml:space="preserve">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2ACFCAD4" w:rsidR="001D229A" w:rsidRPr="00DF6F48" w:rsidRDefault="001822B9" w:rsidP="00F93C99">
      <w:pPr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WATERFOOT </w:t>
      </w:r>
      <w:r>
        <w:rPr>
          <w:rFonts w:cs="Arial"/>
          <w:sz w:val="28"/>
          <w:szCs w:val="28"/>
        </w:rPr>
        <w:t>MEDICAL PRACTICE</w:t>
      </w:r>
      <w:r w:rsidRPr="00DF6F48">
        <w:rPr>
          <w:rFonts w:cs="Arial"/>
          <w:sz w:val="28"/>
          <w:szCs w:val="28"/>
        </w:rPr>
        <w:t xml:space="preserve">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5095577A" w:rsidR="009F1EB5" w:rsidRPr="00306FD1" w:rsidRDefault="001822B9" w:rsidP="001822B9">
      <w:pPr>
        <w:pStyle w:val="ListParagraph"/>
        <w:ind w:left="2160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WATERFOOT </w:t>
      </w:r>
      <w:r>
        <w:rPr>
          <w:rFonts w:cs="Arial"/>
          <w:sz w:val="28"/>
          <w:szCs w:val="28"/>
        </w:rPr>
        <w:t>MEDICAL PRACTICE</w:t>
      </w:r>
      <w:r w:rsidRPr="00DF6F48">
        <w:rPr>
          <w:rFonts w:cs="Arial"/>
          <w:sz w:val="28"/>
          <w:szCs w:val="28"/>
        </w:rPr>
        <w:t xml:space="preserve"> </w:t>
      </w:r>
      <w:r w:rsidR="00306FD1" w:rsidRPr="00306FD1">
        <w:rPr>
          <w:sz w:val="28"/>
          <w:szCs w:val="28"/>
        </w:rPr>
        <w:t>will use you</w:t>
      </w:r>
      <w:r w:rsidR="00306FD1">
        <w:rPr>
          <w:sz w:val="28"/>
          <w:szCs w:val="28"/>
        </w:rPr>
        <w:t>r</w:t>
      </w:r>
      <w:r w:rsidR="00306FD1"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7E45BE40" w:rsidR="004A2EB7" w:rsidRPr="00306FD1" w:rsidRDefault="001822B9" w:rsidP="004A2EB7">
      <w:pPr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WATERFOOT </w:t>
      </w:r>
      <w:r>
        <w:rPr>
          <w:rFonts w:cs="Arial"/>
          <w:sz w:val="28"/>
          <w:szCs w:val="28"/>
        </w:rPr>
        <w:t>MEDICAL PRACTICE</w:t>
      </w:r>
      <w:r w:rsidRPr="00DF6F48">
        <w:rPr>
          <w:rFonts w:cs="Arial"/>
          <w:sz w:val="28"/>
          <w:szCs w:val="28"/>
        </w:rPr>
        <w:t xml:space="preserve"> 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32352C56" w:rsidR="000A60CA" w:rsidRDefault="001822B9" w:rsidP="000A60CA">
      <w:pPr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WATERFOOT </w:t>
      </w:r>
      <w:r>
        <w:rPr>
          <w:rFonts w:cs="Arial"/>
          <w:sz w:val="28"/>
          <w:szCs w:val="28"/>
        </w:rPr>
        <w:t>MEDICAL PRACTICE</w:t>
      </w:r>
      <w:r w:rsidRPr="00DF6F48">
        <w:rPr>
          <w:rFonts w:cs="Arial"/>
          <w:sz w:val="28"/>
          <w:szCs w:val="28"/>
        </w:rPr>
        <w:t xml:space="preserve">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lastRenderedPageBreak/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7B560368" w14:textId="0E6E1F4D" w:rsidR="006A66B5" w:rsidRPr="001822B9" w:rsidRDefault="00D35CDF" w:rsidP="001822B9">
      <w:pPr>
        <w:pStyle w:val="ListParagraph"/>
        <w:ind w:left="142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>help then you can</w:t>
      </w:r>
      <w:r w:rsidR="001822B9">
        <w:rPr>
          <w:b/>
          <w:bCs/>
          <w:sz w:val="28"/>
          <w:szCs w:val="28"/>
        </w:rPr>
        <w:t xml:space="preserve"> </w:t>
      </w:r>
      <w:r w:rsidR="00C348F1" w:rsidRPr="00805C5C">
        <w:rPr>
          <w:b/>
          <w:bCs/>
          <w:sz w:val="28"/>
          <w:szCs w:val="28"/>
        </w:rPr>
        <w:t>contact the</w:t>
      </w:r>
      <w:r w:rsidR="001822B9">
        <w:rPr>
          <w:b/>
          <w:bCs/>
          <w:sz w:val="28"/>
          <w:szCs w:val="28"/>
        </w:rPr>
        <w:t xml:space="preserve"> </w:t>
      </w:r>
      <w:r w:rsidR="00C348F1" w:rsidRPr="001822B9">
        <w:rPr>
          <w:b/>
          <w:bCs/>
          <w:sz w:val="28"/>
          <w:szCs w:val="28"/>
        </w:rPr>
        <w:t xml:space="preserve">Data Protection Officer </w:t>
      </w:r>
    </w:p>
    <w:p w14:paraId="54499C12" w14:textId="26F5360F" w:rsidR="001768A1" w:rsidRPr="001822B9" w:rsidRDefault="001768A1" w:rsidP="001822B9">
      <w:pPr>
        <w:ind w:left="142"/>
        <w:rPr>
          <w:b/>
          <w:bCs/>
          <w:sz w:val="28"/>
          <w:szCs w:val="28"/>
        </w:rPr>
      </w:pPr>
    </w:p>
    <w:p w14:paraId="1BF24499" w14:textId="1D7276A0" w:rsidR="001822B9" w:rsidRPr="001822B9" w:rsidRDefault="008C060E" w:rsidP="001822B9">
      <w:pPr>
        <w:ind w:left="142"/>
        <w:jc w:val="center"/>
        <w:rPr>
          <w:b/>
          <w:bCs/>
          <w:sz w:val="28"/>
          <w:szCs w:val="28"/>
        </w:rPr>
      </w:pPr>
      <w:r w:rsidRPr="001822B9">
        <w:rPr>
          <w:b/>
          <w:bCs/>
          <w:sz w:val="28"/>
          <w:szCs w:val="28"/>
        </w:rPr>
        <w:t xml:space="preserve">Hayley </w:t>
      </w:r>
      <w:proofErr w:type="spellStart"/>
      <w:r w:rsidRPr="001822B9">
        <w:rPr>
          <w:b/>
          <w:bCs/>
          <w:sz w:val="28"/>
          <w:szCs w:val="28"/>
        </w:rPr>
        <w:t>Gidman</w:t>
      </w:r>
      <w:proofErr w:type="spellEnd"/>
      <w:r w:rsidRPr="001822B9">
        <w:rPr>
          <w:b/>
          <w:bCs/>
          <w:sz w:val="28"/>
          <w:szCs w:val="28"/>
        </w:rPr>
        <w:t>,</w:t>
      </w:r>
      <w:r w:rsidR="001822B9" w:rsidRPr="001822B9">
        <w:rPr>
          <w:b/>
          <w:bCs/>
          <w:sz w:val="28"/>
          <w:szCs w:val="28"/>
        </w:rPr>
        <w:t xml:space="preserve"> </w:t>
      </w:r>
      <w:r w:rsidR="006C16E3" w:rsidRPr="001822B9">
        <w:rPr>
          <w:b/>
          <w:bCs/>
          <w:sz w:val="28"/>
          <w:szCs w:val="28"/>
        </w:rPr>
        <w:t>MLCSU</w:t>
      </w:r>
    </w:p>
    <w:p w14:paraId="292FDF6C" w14:textId="22D85B6B" w:rsidR="001768A1" w:rsidRPr="001822B9" w:rsidRDefault="001822B9" w:rsidP="001822B9">
      <w:pPr>
        <w:ind w:left="142"/>
        <w:jc w:val="center"/>
        <w:rPr>
          <w:b/>
          <w:bCs/>
          <w:sz w:val="28"/>
          <w:szCs w:val="28"/>
        </w:rPr>
      </w:pPr>
      <w:hyperlink r:id="rId23" w:history="1">
        <w:r w:rsidRPr="009A4FC2">
          <w:rPr>
            <w:rStyle w:val="Hyperlink"/>
            <w:rFonts w:cstheme="minorHAnsi"/>
            <w:lang w:eastAsia="en-GB"/>
          </w:rPr>
          <w:t>mlcsu.dpo@nhs.net</w:t>
        </w:r>
      </w:hyperlink>
    </w:p>
    <w:p w14:paraId="51A9D7E7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98A996" w14:textId="77777777" w:rsidR="00DF6F48" w:rsidRDefault="00DF6F48" w:rsidP="00DF6F48">
      <w:pPr>
        <w:spacing w:after="0" w:line="240" w:lineRule="auto"/>
      </w:pPr>
      <w:r>
        <w:separator/>
      </w:r>
    </w:p>
  </w:endnote>
  <w:endnote w:type="continuationSeparator" w:id="0">
    <w:p w14:paraId="0631F6E4" w14:textId="77777777" w:rsidR="00DF6F48" w:rsidRDefault="00DF6F48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90C25" w14:textId="77777777" w:rsidR="00DF6F48" w:rsidRDefault="00DF6F48" w:rsidP="00DF6F48">
      <w:pPr>
        <w:spacing w:after="0" w:line="240" w:lineRule="auto"/>
      </w:pPr>
      <w:r>
        <w:separator/>
      </w:r>
    </w:p>
  </w:footnote>
  <w:footnote w:type="continuationSeparator" w:id="0">
    <w:p w14:paraId="53888C8D" w14:textId="77777777" w:rsidR="00DF6F48" w:rsidRDefault="00DF6F48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26BC2" w14:textId="6B234662" w:rsidR="00DF6F48" w:rsidRDefault="00DF6F48">
    <w:pPr>
      <w:pStyle w:val="Header"/>
    </w:pPr>
    <w:r>
      <w:tab/>
    </w:r>
    <w:r>
      <w:tab/>
    </w:r>
    <w:r w:rsidR="00F55506">
      <w:pict w14:anchorId="4F85EC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42.7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64AF3"/>
    <w:rsid w:val="00164FC8"/>
    <w:rsid w:val="001768A1"/>
    <w:rsid w:val="001822B9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5506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  <w:style w:type="character" w:styleId="Hyperlink">
    <w:name w:val="Hyperlink"/>
    <w:basedOn w:val="DefaultParagraphFont"/>
    <w:uiPriority w:val="99"/>
    <w:unhideWhenUsed/>
    <w:rsid w:val="001822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22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mlcsu.dpo@nhs.net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79C14D-3BE6-41B1-85C4-F442C291705A}">
  <ds:schemaRefs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a7debef9-106b-49b9-b98a-2ff904d16eaa"/>
    <ds:schemaRef ds:uri="28294874-30dc-4652-a8b6-aaaa8c496be9"/>
  </ds:schemaRefs>
</ds:datastoreItem>
</file>

<file path=customXml/itemProps3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BARNARD, Gill (NHS EAST LANCASHIRE CCG)</cp:lastModifiedBy>
  <cp:revision>3</cp:revision>
  <dcterms:created xsi:type="dcterms:W3CDTF">2021-05-27T09:34:00Z</dcterms:created>
  <dcterms:modified xsi:type="dcterms:W3CDTF">2021-05-27T09:37:00Z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